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908C7AE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6A0639">
        <w:rPr>
          <w:kern w:val="3"/>
          <w:lang w:val="en-US" w:eastAsia="ar-SA"/>
        </w:rPr>
        <w:t>1</w:t>
      </w:r>
      <w:r w:rsidR="00206556">
        <w:rPr>
          <w:kern w:val="3"/>
          <w:lang w:val="sr-Cyrl-RS" w:eastAsia="ar-SA"/>
        </w:rPr>
        <w:t>8</w:t>
      </w:r>
      <w:r w:rsidR="006A0639">
        <w:rPr>
          <w:kern w:val="3"/>
          <w:lang w:val="en-US" w:eastAsia="ar-SA"/>
        </w:rPr>
        <w:t>.04.2024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5BA598D" w:rsidR="00EC05A7" w:rsidRPr="006A0639" w:rsidRDefault="00EC05A7" w:rsidP="006A06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6A0639">
        <w:rPr>
          <w:b/>
          <w:bCs/>
          <w:kern w:val="3"/>
          <w:lang w:val="sr-Cyrl-RS" w:eastAsia="ar-SA"/>
        </w:rPr>
        <w:t xml:space="preserve">Услуга аргонског заваривања алуминијског падног кола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BE7191B" w:rsidR="00EC05A7" w:rsidRPr="006A063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6A0639">
        <w:rPr>
          <w:kern w:val="3"/>
          <w:lang w:val="sr-Cyrl-RS" w:eastAsia="ar-SA"/>
        </w:rPr>
        <w:t>до 10.000,00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313476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6A0639">
        <w:rPr>
          <w:b/>
          <w:kern w:val="3"/>
          <w:lang w:val="sr-Cyrl-RS" w:eastAsia="ar-SA"/>
        </w:rPr>
        <w:t xml:space="preserve">5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58FE998F" w:rsidR="00EC05A7" w:rsidRPr="006A063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6A0639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228B7E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5A77EC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6A0639">
        <w:rPr>
          <w:kern w:val="3"/>
          <w:lang w:val="sr-Cyrl-RS" w:eastAsia="ar-SA"/>
        </w:rPr>
        <w:t xml:space="preserve"> </w:t>
      </w:r>
      <w:r w:rsidR="00022F53">
        <w:rPr>
          <w:kern w:val="3"/>
          <w:lang w:val="sr-Latn-RS" w:eastAsia="ar-SA"/>
        </w:rPr>
        <w:t>23</w:t>
      </w:r>
      <w:r w:rsidR="006A0639">
        <w:rPr>
          <w:kern w:val="3"/>
          <w:lang w:val="sr-Cyrl-RS" w:eastAsia="ar-SA"/>
        </w:rPr>
        <w:t>.04.2024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6A0639">
        <w:rPr>
          <w:b/>
          <w:bCs/>
          <w:kern w:val="3"/>
          <w:lang w:val="sr-Cyrl-RS" w:eastAsia="ar-SA"/>
        </w:rPr>
        <w:t>2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5882D176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  <w:r w:rsidR="006A0639">
        <w:rPr>
          <w:b/>
          <w:bCs/>
          <w:lang w:val="sr-Cyrl-RS"/>
        </w:rPr>
        <w:br/>
        <w:t>Пешић Милан 063/113-45-73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BB12" w14:textId="77777777" w:rsidR="003B399A" w:rsidRDefault="003B399A">
      <w:r>
        <w:separator/>
      </w:r>
    </w:p>
  </w:endnote>
  <w:endnote w:type="continuationSeparator" w:id="0">
    <w:p w14:paraId="23945CCB" w14:textId="77777777" w:rsidR="003B399A" w:rsidRDefault="003B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8DDF" w14:textId="77777777" w:rsidR="003B399A" w:rsidRDefault="003B399A">
      <w:r>
        <w:separator/>
      </w:r>
    </w:p>
  </w:footnote>
  <w:footnote w:type="continuationSeparator" w:id="0">
    <w:p w14:paraId="5A88E6CA" w14:textId="77777777" w:rsidR="003B399A" w:rsidRDefault="003B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493181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22F53"/>
    <w:rsid w:val="001C1ADE"/>
    <w:rsid w:val="00206556"/>
    <w:rsid w:val="00323C91"/>
    <w:rsid w:val="003B399A"/>
    <w:rsid w:val="00434B37"/>
    <w:rsid w:val="004913EC"/>
    <w:rsid w:val="005A77EC"/>
    <w:rsid w:val="005C2B67"/>
    <w:rsid w:val="00666CCA"/>
    <w:rsid w:val="006A0639"/>
    <w:rsid w:val="00707CE2"/>
    <w:rsid w:val="007260CD"/>
    <w:rsid w:val="00824215"/>
    <w:rsid w:val="008432DD"/>
    <w:rsid w:val="00864A03"/>
    <w:rsid w:val="00942F87"/>
    <w:rsid w:val="00955644"/>
    <w:rsid w:val="00A3396B"/>
    <w:rsid w:val="00D409D4"/>
    <w:rsid w:val="00DB6489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25</cp:revision>
  <cp:lastPrinted>2024-01-19T10:16:00Z</cp:lastPrinted>
  <dcterms:created xsi:type="dcterms:W3CDTF">2024-01-19T06:19:00Z</dcterms:created>
  <dcterms:modified xsi:type="dcterms:W3CDTF">2024-04-18T05:50:00Z</dcterms:modified>
</cp:coreProperties>
</file>